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25" w:rsidRPr="00436C31" w:rsidRDefault="00436C31" w:rsidP="00436C31">
      <w:pPr>
        <w:ind w:left="360"/>
        <w:jc w:val="center"/>
        <w:rPr>
          <w:b/>
          <w:u w:val="single"/>
        </w:rPr>
      </w:pPr>
      <w:r>
        <w:rPr>
          <w:b/>
        </w:rPr>
        <w:t xml:space="preserve">                                               UČEBNÍ PLÁNY 2023</w:t>
      </w:r>
      <w:r w:rsidR="00CE4E25">
        <w:rPr>
          <w:b/>
        </w:rPr>
        <w:t>/2024</w:t>
      </w:r>
      <w:r>
        <w:rPr>
          <w:b/>
        </w:rPr>
        <w:t xml:space="preserve">                              </w:t>
      </w:r>
      <w:r w:rsidR="003913CA">
        <w:rPr>
          <w:b/>
          <w:u w:val="single"/>
        </w:rPr>
        <w:t>Příloha č. 2</w:t>
      </w:r>
      <w:bookmarkStart w:id="0" w:name="_GoBack"/>
      <w:bookmarkEnd w:id="0"/>
    </w:p>
    <w:p w:rsidR="00436C31" w:rsidRDefault="00436C31" w:rsidP="00CE4E25">
      <w:pPr>
        <w:ind w:left="360"/>
        <w:jc w:val="center"/>
        <w:outlineLvl w:val="0"/>
        <w:rPr>
          <w:b/>
          <w:u w:val="single"/>
        </w:rPr>
      </w:pPr>
      <w:bookmarkStart w:id="1" w:name="_Toc168883339"/>
      <w:bookmarkStart w:id="2" w:name="_Toc168883263"/>
      <w:bookmarkStart w:id="3" w:name="_Toc168882966"/>
    </w:p>
    <w:bookmarkEnd w:id="1"/>
    <w:bookmarkEnd w:id="2"/>
    <w:bookmarkEnd w:id="3"/>
    <w:p w:rsidR="00CE4E25" w:rsidRDefault="00CE4E25" w:rsidP="00CE4E25">
      <w:pPr>
        <w:ind w:left="360"/>
        <w:jc w:val="center"/>
        <w:rPr>
          <w:b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60"/>
        <w:gridCol w:w="1800"/>
        <w:gridCol w:w="1620"/>
        <w:gridCol w:w="791"/>
        <w:gridCol w:w="792"/>
        <w:gridCol w:w="791"/>
        <w:gridCol w:w="792"/>
        <w:gridCol w:w="792"/>
      </w:tblGrid>
      <w:tr w:rsidR="00CE4E25" w:rsidTr="00CE4E25">
        <w:trPr>
          <w:trHeight w:val="436"/>
        </w:trPr>
        <w:tc>
          <w:tcPr>
            <w:tcW w:w="9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PRVNÍ STUPEŇ </w:t>
            </w:r>
          </w:p>
        </w:tc>
      </w:tr>
      <w:tr w:rsidR="00CE4E25" w:rsidTr="00CE4E25">
        <w:trPr>
          <w:trHeight w:val="4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Vzdělávací oblasti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Vzdělávací obory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Vyučovací předměty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</w:tr>
      <w:tr w:rsidR="00CE4E25" w:rsidTr="00CE4E25">
        <w:trPr>
          <w:trHeight w:val="46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Jazyk a jazyková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komunikace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Český jazyk a lit.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Český jazyk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7+1D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7+1D8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7+1D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6+3D9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6+3D</w:t>
            </w:r>
          </w:p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9</w:t>
            </w:r>
          </w:p>
        </w:tc>
      </w:tr>
      <w:tr w:rsidR="00CE4E25" w:rsidTr="00CE4E25">
        <w:trPr>
          <w:trHeight w:val="465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Cizí jazyk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AJ/NJ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</w:t>
            </w:r>
          </w:p>
        </w:tc>
      </w:tr>
      <w:tr w:rsidR="00CE4E25" w:rsidTr="00CE4E25">
        <w:trPr>
          <w:trHeight w:val="465"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Matematika a její aplikace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Matematika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 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 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 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CE4E25" w:rsidTr="00CE4E25">
        <w:trPr>
          <w:trHeight w:val="465"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Informační a komunikační technologie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Informatika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jeho svět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Prvouka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Přírodověda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</w:t>
            </w:r>
          </w:p>
        </w:tc>
      </w:tr>
      <w:tr w:rsidR="00CE4E25" w:rsidTr="00CE4E25">
        <w:trPr>
          <w:trHeight w:val="465"/>
        </w:trPr>
        <w:tc>
          <w:tcPr>
            <w:tcW w:w="1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Vlastivěda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společnost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Dějepis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Dějepis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Výchova 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 občanství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Občanská výchova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příroda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Fyzika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Fyzika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Chemie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Chemie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Přírodopis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Přírodopis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Zeměpis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Zeměpis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Umění a kultura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Hudební výchova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Estetická výchova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3+1D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Výtvarná výchova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zdraví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Výchova ke zdraví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Tělesná výchova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Tělesná výchova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svět práce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Pracovní činnosti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E4E25" w:rsidTr="00CE4E25">
        <w:trPr>
          <w:trHeight w:val="465"/>
        </w:trPr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Časová dotace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CE4E25" w:rsidTr="00CE4E25">
        <w:trPr>
          <w:trHeight w:val="465"/>
        </w:trPr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 toho disponibilní časová dotace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CE4E25" w:rsidTr="00CE4E25">
        <w:trPr>
          <w:trHeight w:val="465"/>
        </w:trPr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Celková povinná časová dotace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118</w:t>
            </w:r>
          </w:p>
        </w:tc>
      </w:tr>
    </w:tbl>
    <w:p w:rsidR="00CE4E25" w:rsidRDefault="00CE4E25" w:rsidP="00CE4E25">
      <w:pPr>
        <w:rPr>
          <w:b/>
        </w:rPr>
      </w:pPr>
    </w:p>
    <w:p w:rsidR="00CE4E25" w:rsidRDefault="00CE4E25" w:rsidP="00CE4E25">
      <w:pPr>
        <w:rPr>
          <w:b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620"/>
        <w:gridCol w:w="791"/>
        <w:gridCol w:w="792"/>
        <w:gridCol w:w="791"/>
        <w:gridCol w:w="1147"/>
      </w:tblGrid>
      <w:tr w:rsidR="00CE4E25" w:rsidTr="00CE4E25">
        <w:trPr>
          <w:trHeight w:val="425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DRUHÝ STUPEŇ 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Vzdělávací oblasti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Vzdělávací obory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Vyučovací předměty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Jazyk a jazyková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komunikace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Český jazyk a lit.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Český jazyk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 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3+ 2D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CE4E25" w:rsidTr="00CE4E25">
        <w:trPr>
          <w:trHeight w:val="653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Cizí jazyk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AJ/NJ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Další cizí jazyk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AJ/NJ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1+1D2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1+1D 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E4E25" w:rsidTr="00CE4E25">
        <w:trPr>
          <w:trHeight w:val="465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Matematika a její aplikace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Matematika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 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 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4+1D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3+2D 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CE4E25" w:rsidTr="00CE4E25">
        <w:trPr>
          <w:trHeight w:val="465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Informační a komunikační technologie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Informatika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jeho svět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Prvouka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Přírodověda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Vlastivěda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společnost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Dějepis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Dějepis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</w:t>
            </w: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Výchova 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 občanství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Občanská výchova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příroda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Fyzika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Fyzika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Chemie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Chemie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Přírodopis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Přírodopis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   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2+1D   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3+1D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3+1D</w:t>
            </w:r>
          </w:p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CE4E25" w:rsidTr="00CE4E25">
        <w:trPr>
          <w:trHeight w:val="465"/>
        </w:trPr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Zeměpis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Zeměpis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Umění a kultura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Hudební výchova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Estetická výchova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CE4E25" w:rsidTr="00CE4E25">
        <w:trPr>
          <w:trHeight w:val="4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Výtvarná výchova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zdraví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Výchova ke zdraví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Tělesná výchova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Tělesná výchova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E4E25" w:rsidTr="00CE4E25">
        <w:trPr>
          <w:trHeight w:val="465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Člověk a svět práce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Pracovní činnosti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rPr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E4E25" w:rsidTr="00CE4E25">
        <w:trPr>
          <w:trHeight w:val="465"/>
        </w:trPr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Časová dotace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</w:tr>
      <w:tr w:rsidR="00CE4E25" w:rsidTr="00CE4E25">
        <w:trPr>
          <w:trHeight w:val="465"/>
        </w:trPr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 toho disponibilní časová dotace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CE4E25" w:rsidTr="00CE4E25">
        <w:trPr>
          <w:trHeight w:val="465"/>
        </w:trPr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Celková povinná časová dotace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25" w:rsidRDefault="00CE4E2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</w:t>
            </w:r>
          </w:p>
        </w:tc>
      </w:tr>
    </w:tbl>
    <w:p w:rsidR="00CE4E25" w:rsidRDefault="00CE4E25" w:rsidP="00CE4E25">
      <w:pPr>
        <w:rPr>
          <w:b/>
        </w:rPr>
      </w:pPr>
    </w:p>
    <w:p w:rsidR="00CE4E25" w:rsidRDefault="00CE4E25" w:rsidP="00CE4E25">
      <w:pPr>
        <w:rPr>
          <w:b/>
          <w:bCs/>
        </w:rPr>
      </w:pPr>
    </w:p>
    <w:p w:rsidR="00436C31" w:rsidRDefault="00436C31" w:rsidP="00CE4E25">
      <w:pPr>
        <w:jc w:val="center"/>
        <w:rPr>
          <w:b/>
          <w:bCs/>
          <w:u w:val="single"/>
        </w:rPr>
      </w:pPr>
    </w:p>
    <w:p w:rsidR="00436C31" w:rsidRDefault="00436C31" w:rsidP="00CE4E25">
      <w:pPr>
        <w:jc w:val="center"/>
        <w:rPr>
          <w:b/>
          <w:bCs/>
          <w:u w:val="single"/>
        </w:rPr>
      </w:pPr>
    </w:p>
    <w:p w:rsidR="00CE4E25" w:rsidRDefault="00CE4E25" w:rsidP="00CE4E2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Poznámky k učebnímu plánu</w:t>
      </w:r>
    </w:p>
    <w:p w:rsidR="00CE4E25" w:rsidRDefault="00CE4E25" w:rsidP="00CE4E25">
      <w:pPr>
        <w:jc w:val="center"/>
        <w:rPr>
          <w:b/>
          <w:u w:val="single"/>
        </w:rPr>
      </w:pPr>
    </w:p>
    <w:p w:rsidR="00CE4E25" w:rsidRDefault="00CE4E25" w:rsidP="00CE4E25">
      <w:pPr>
        <w:rPr>
          <w:b/>
        </w:rPr>
      </w:pPr>
      <w:r>
        <w:rPr>
          <w:b/>
        </w:rPr>
        <w:t>Specifika učebního plánu</w:t>
      </w:r>
    </w:p>
    <w:p w:rsidR="00CE4E25" w:rsidRDefault="00CE4E25" w:rsidP="00CE4E25">
      <w:pPr>
        <w:pStyle w:val="Odstavecseseznamem"/>
        <w:numPr>
          <w:ilvl w:val="0"/>
          <w:numId w:val="1"/>
        </w:numPr>
      </w:pPr>
      <w:r>
        <w:t>dodržujeme závazná ustanovení RVP v začlenění vzdělávacích oblastí, minimální časové dotace pro jednotlivé obory vzdělávání, celkové povinné časové dotace, rozsahu disponibilních hodin a povinnosti začlenění průřezových témat, ale vzhledem ke specifickým podmínkám vzdělávání ve škole při nemocnici je učební plán značně modifikován</w:t>
      </w:r>
    </w:p>
    <w:p w:rsidR="00CE4E25" w:rsidRDefault="00CE4E25" w:rsidP="00CE4E25">
      <w:pPr>
        <w:pStyle w:val="Odstavecseseznamem"/>
        <w:numPr>
          <w:ilvl w:val="0"/>
          <w:numId w:val="1"/>
        </w:numPr>
      </w:pPr>
      <w:r>
        <w:t>učební plán přizpůsobujeme režimu a provozním podmínkám na odděleních, především aktuálnímu zdravotnímu stavu dítěte</w:t>
      </w:r>
    </w:p>
    <w:p w:rsidR="00CE4E25" w:rsidRDefault="00CE4E25" w:rsidP="00CE4E25">
      <w:pPr>
        <w:pStyle w:val="Odstavecseseznamem"/>
        <w:numPr>
          <w:ilvl w:val="0"/>
          <w:numId w:val="1"/>
        </w:numPr>
      </w:pPr>
      <w:r>
        <w:t xml:space="preserve">nejvíce modifikovaný je učební plán na oddělení psychiatrie – </w:t>
      </w:r>
      <w:proofErr w:type="spellStart"/>
      <w:r>
        <w:t>detoxu</w:t>
      </w:r>
      <w:proofErr w:type="spellEnd"/>
      <w:r>
        <w:t>, kde jsou žáci hospitalizovaní na 10 dní a mají speciální léčebný režim, zde je časově omezené výchovně vzdělávací působení v délce 45 minut denně od 11 do 11.45</w:t>
      </w:r>
    </w:p>
    <w:p w:rsidR="00CE4E25" w:rsidRDefault="00CE4E25" w:rsidP="00CE4E25"/>
    <w:p w:rsidR="00CE4E25" w:rsidRDefault="00CE4E25" w:rsidP="00CE4E25">
      <w:r>
        <w:rPr>
          <w:b/>
        </w:rPr>
        <w:t>Priorita školy</w:t>
      </w:r>
    </w:p>
    <w:p w:rsidR="00CE4E25" w:rsidRDefault="00CE4E25" w:rsidP="00CE4E25">
      <w:pPr>
        <w:pStyle w:val="Odstavecseseznamem"/>
        <w:numPr>
          <w:ilvl w:val="0"/>
          <w:numId w:val="2"/>
        </w:numPr>
      </w:pPr>
      <w:r>
        <w:t>prioritou naší školy je, s přihlédnutím ke zdravotnímu a psychickému stavu, co nejvíce se přiblížit školnímu vzdělávacímu programu každého hospitalizovaného žáka</w:t>
      </w:r>
    </w:p>
    <w:p w:rsidR="00CE4E25" w:rsidRDefault="00CE4E25" w:rsidP="00CE4E25">
      <w:pPr>
        <w:pStyle w:val="Odstavecseseznamem"/>
        <w:numPr>
          <w:ilvl w:val="0"/>
          <w:numId w:val="2"/>
        </w:numPr>
      </w:pPr>
      <w:r>
        <w:t>budeme tedy především respektovat učební plán jeho kmenové školy, případně IVP</w:t>
      </w:r>
    </w:p>
    <w:p w:rsidR="00CE4E25" w:rsidRDefault="00CE4E25" w:rsidP="00CE4E25"/>
    <w:p w:rsidR="00CE4E25" w:rsidRDefault="00CE4E25" w:rsidP="00CE4E25">
      <w:r>
        <w:rPr>
          <w:b/>
        </w:rPr>
        <w:t>Délka výukových jednotek</w:t>
      </w:r>
    </w:p>
    <w:p w:rsidR="00CE4E25" w:rsidRDefault="00CE4E25" w:rsidP="00CE4E25">
      <w:pPr>
        <w:pStyle w:val="Odstavecseseznamem"/>
        <w:numPr>
          <w:ilvl w:val="0"/>
          <w:numId w:val="3"/>
        </w:numPr>
      </w:pPr>
      <w:r>
        <w:t>vyučovací hodina (jednotka) je zkrácena, pohybuje se v rozmezí 15-30 minut, aby respektovala zvýšenou unavitelnost hospitalizovaných dětí i léčebný a terapeutický program, přizpůsobuje se aktuálnímu zdravotnímu stavu žáka a provozu oddělení, je přizpůsobena také počtu vyučovaných žáků ve skupině</w:t>
      </w:r>
    </w:p>
    <w:p w:rsidR="00CE4E25" w:rsidRDefault="00CE4E25" w:rsidP="00CE4E25">
      <w:pPr>
        <w:pStyle w:val="Odstavecseseznamem"/>
        <w:numPr>
          <w:ilvl w:val="0"/>
          <w:numId w:val="3"/>
        </w:numPr>
      </w:pPr>
      <w:r>
        <w:t>pohybuje se od 15 do 30 minut, mezi předměty jsou zařazovány relaxační přestávky</w:t>
      </w:r>
    </w:p>
    <w:p w:rsidR="00CE4E25" w:rsidRDefault="00CE4E25" w:rsidP="00CE4E25">
      <w:pPr>
        <w:pStyle w:val="Odstavecseseznamem"/>
        <w:numPr>
          <w:ilvl w:val="0"/>
          <w:numId w:val="3"/>
        </w:numPr>
      </w:pPr>
      <w:r>
        <w:t xml:space="preserve">na oddělení psychiatrie – stacionáři se žáci učí od 8 do 9 hodin a od 10 do 12 hodin  </w:t>
      </w:r>
    </w:p>
    <w:p w:rsidR="00CE4E25" w:rsidRDefault="00CE4E25" w:rsidP="00CE4E25">
      <w:pPr>
        <w:pStyle w:val="Odstavecseseznamem"/>
        <w:numPr>
          <w:ilvl w:val="0"/>
          <w:numId w:val="3"/>
        </w:numPr>
      </w:pPr>
      <w:r>
        <w:t>zkrácení vyučovací jednotky respektuje nejen zvýšenou unavitelnost hospitalizovaných dětí, ale i každodenní absolvování náročných vyšetření a terapií</w:t>
      </w:r>
    </w:p>
    <w:p w:rsidR="00CE4E25" w:rsidRDefault="00CE4E25" w:rsidP="00CE4E25"/>
    <w:p w:rsidR="00CE4E25" w:rsidRDefault="00CE4E25" w:rsidP="00CE4E25">
      <w:r>
        <w:rPr>
          <w:b/>
        </w:rPr>
        <w:t>Disponibilní hodiny</w:t>
      </w:r>
    </w:p>
    <w:p w:rsidR="00CE4E25" w:rsidRDefault="00CE4E25" w:rsidP="00CE4E25">
      <w:pPr>
        <w:pStyle w:val="Odstavecseseznamem"/>
        <w:numPr>
          <w:ilvl w:val="0"/>
          <w:numId w:val="4"/>
        </w:numPr>
      </w:pPr>
      <w:r>
        <w:t>ačkoli škola nabízí žákům výuku všech předmětů, klademe důraz na doplnění a výklad učiva, které nemohou zvládnout samostudiem, jedná se především o český jazyk, cizí jazyky a matematiku, proto jsme využili disponibilní časovou dotaci právě na tyto předměty</w:t>
      </w:r>
    </w:p>
    <w:p w:rsidR="00CE4E25" w:rsidRDefault="00CE4E25" w:rsidP="00CE4E25">
      <w:pPr>
        <w:pStyle w:val="Odstavecseseznamem"/>
        <w:numPr>
          <w:ilvl w:val="0"/>
          <w:numId w:val="4"/>
        </w:numPr>
      </w:pPr>
      <w:r>
        <w:t>vycházíme vstříc individuálním požadavkům žáků, prioritou se může stát jakýkoli jiný předmět, neodporuje-li jeho výuka zdravotnímu stavu žáka</w:t>
      </w:r>
    </w:p>
    <w:p w:rsidR="00CE4E25" w:rsidRDefault="00CE4E25" w:rsidP="00CE4E25">
      <w:pPr>
        <w:pStyle w:val="Odstavecseseznamem"/>
        <w:numPr>
          <w:ilvl w:val="0"/>
          <w:numId w:val="4"/>
        </w:numPr>
      </w:pPr>
      <w:r>
        <w:t xml:space="preserve"> nabízíme i výuku druhého cizího jazyk, pokud se ho žák učí ve své kmenové škole</w:t>
      </w:r>
    </w:p>
    <w:p w:rsidR="00CE4E25" w:rsidRDefault="00CE4E25" w:rsidP="00CE4E25">
      <w:pPr>
        <w:rPr>
          <w:b/>
        </w:rPr>
      </w:pPr>
    </w:p>
    <w:p w:rsidR="00CE4E25" w:rsidRDefault="00CE4E25" w:rsidP="00CE4E25">
      <w:pPr>
        <w:rPr>
          <w:b/>
        </w:rPr>
      </w:pPr>
      <w:r>
        <w:rPr>
          <w:b/>
        </w:rPr>
        <w:t>Předměty</w:t>
      </w:r>
    </w:p>
    <w:p w:rsidR="00CE4E25" w:rsidRDefault="00CE4E25" w:rsidP="00CE4E25">
      <w:pPr>
        <w:pStyle w:val="Odstavecseseznamem"/>
        <w:numPr>
          <w:ilvl w:val="0"/>
          <w:numId w:val="5"/>
        </w:numPr>
      </w:pPr>
      <w:r>
        <w:t>ve vzdělávací oblasti Umění a kultura jsou předměty výtvarná výchova a hudební výchova vyučovány v předmětu estetická výchova</w:t>
      </w:r>
    </w:p>
    <w:p w:rsidR="00CE4E25" w:rsidRDefault="00CE4E25" w:rsidP="00CE4E25">
      <w:pPr>
        <w:pStyle w:val="Odstavecseseznamem"/>
        <w:numPr>
          <w:ilvl w:val="0"/>
          <w:numId w:val="5"/>
        </w:numPr>
      </w:pPr>
      <w:r>
        <w:t>vzdělávací oblast Člověk a svět práce je vyučována na prvním stupni v rámci předmětů estetická výchova, prvouka, vlastivěda, informatika, na druhém stupni do předmětů přírodověda, zeměpis, informatika a estetická výchova</w:t>
      </w:r>
    </w:p>
    <w:p w:rsidR="00CE4E25" w:rsidRDefault="00CE4E25" w:rsidP="00CE4E25">
      <w:pPr>
        <w:pStyle w:val="Odstavecseseznamem"/>
        <w:numPr>
          <w:ilvl w:val="0"/>
          <w:numId w:val="5"/>
        </w:numPr>
      </w:pPr>
      <w:r>
        <w:t>vzdělávací oblast Člověk a zdraví je vyučována na prvním stupni v rámci předmětů prvouka a přírodověda a na druhém stupni především v předmětu přírodopis</w:t>
      </w:r>
    </w:p>
    <w:p w:rsidR="00CE4E25" w:rsidRDefault="00CE4E25" w:rsidP="00CE4E25">
      <w:pPr>
        <w:pStyle w:val="Odstavecseseznamem"/>
        <w:numPr>
          <w:ilvl w:val="0"/>
          <w:numId w:val="5"/>
        </w:numPr>
      </w:pPr>
      <w:r>
        <w:t>vzdělávací obor Výchova k občanství je začleněn do vyučovacího předmětu dějepis</w:t>
      </w:r>
    </w:p>
    <w:p w:rsidR="00CE4E25" w:rsidRDefault="00CE4E25" w:rsidP="00CE4E25">
      <w:pPr>
        <w:pStyle w:val="Odstavecseseznamem"/>
        <w:numPr>
          <w:ilvl w:val="0"/>
          <w:numId w:val="5"/>
        </w:numPr>
      </w:pPr>
      <w:r>
        <w:t>vzdělávací oblast Člověk a jeho svět se vyučuje na prvním stupni v předmětech prvouka, přírodověda a vlastivěda</w:t>
      </w:r>
    </w:p>
    <w:p w:rsidR="00CE4E25" w:rsidRDefault="00CE4E25" w:rsidP="00CE4E25">
      <w:pPr>
        <w:rPr>
          <w:b/>
        </w:rPr>
      </w:pPr>
      <w:r>
        <w:rPr>
          <w:b/>
        </w:rPr>
        <w:lastRenderedPageBreak/>
        <w:t xml:space="preserve">Specifika vyučovacích předmětů s ohledem na charakter školy </w:t>
      </w:r>
    </w:p>
    <w:p w:rsidR="00CE4E25" w:rsidRDefault="00CE4E25" w:rsidP="00CE4E25">
      <w:pPr>
        <w:pStyle w:val="Odstavecseseznamem"/>
        <w:numPr>
          <w:ilvl w:val="0"/>
          <w:numId w:val="6"/>
        </w:numPr>
      </w:pPr>
      <w:r>
        <w:t>některé vyučovací předměty mají neúplnou podobu – např. v chemii i fyzice nemůžeme provádět pokusy</w:t>
      </w: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CE4E25" w:rsidRDefault="00CE4E25" w:rsidP="00CE4E25">
      <w:pPr>
        <w:ind w:left="360"/>
        <w:jc w:val="center"/>
        <w:rPr>
          <w:b/>
        </w:rPr>
      </w:pPr>
    </w:p>
    <w:p w:rsidR="009D0A87" w:rsidRDefault="009D0A87"/>
    <w:sectPr w:rsidR="009D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6FFA"/>
    <w:multiLevelType w:val="hybridMultilevel"/>
    <w:tmpl w:val="47E2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33C1E"/>
    <w:multiLevelType w:val="hybridMultilevel"/>
    <w:tmpl w:val="48488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F628A"/>
    <w:multiLevelType w:val="hybridMultilevel"/>
    <w:tmpl w:val="240C2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238B8"/>
    <w:multiLevelType w:val="hybridMultilevel"/>
    <w:tmpl w:val="FE1AF2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8525731"/>
    <w:multiLevelType w:val="hybridMultilevel"/>
    <w:tmpl w:val="63D2F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44100"/>
    <w:multiLevelType w:val="hybridMultilevel"/>
    <w:tmpl w:val="DA080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25"/>
    <w:rsid w:val="003913CA"/>
    <w:rsid w:val="00436C31"/>
    <w:rsid w:val="009D0A87"/>
    <w:rsid w:val="00C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16C5"/>
  <w15:chartTrackingRefBased/>
  <w15:docId w15:val="{13AE8E45-D7FB-4A39-AE2C-9EC4F2F2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VFN</dc:creator>
  <cp:keywords/>
  <dc:description/>
  <cp:lastModifiedBy>škola VFN</cp:lastModifiedBy>
  <cp:revision>3</cp:revision>
  <dcterms:created xsi:type="dcterms:W3CDTF">2024-09-20T10:14:00Z</dcterms:created>
  <dcterms:modified xsi:type="dcterms:W3CDTF">2024-09-25T08:09:00Z</dcterms:modified>
</cp:coreProperties>
</file>